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EB3AB4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EB3AB4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EB3AB4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EB3AB4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EB3AB4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EB3AB4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EB3AB4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EB3AB4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EB3AB4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EB3AB4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EB3AB4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EB3AB4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EB3AB4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EB3AB4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EB3AB4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EB3AB4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EB3AB4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EB3AB4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EB3AB4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EB3AB4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EB3AB4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EB3AB4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EB3AB4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EB3AB4" w:rsidRDefault="00D637BC" w:rsidP="00D637BC">
      <w:pPr>
        <w:ind w:left="5670"/>
        <w:rPr>
          <w:sz w:val="16"/>
          <w:szCs w:val="16"/>
        </w:rPr>
      </w:pPr>
    </w:p>
    <w:p w:rsidR="00E45C93" w:rsidRPr="00E00AE4" w:rsidRDefault="007D07C4" w:rsidP="00EC7379">
      <w:pPr>
        <w:spacing w:line="360" w:lineRule="auto"/>
        <w:jc w:val="center"/>
        <w:rPr>
          <w:b/>
          <w:sz w:val="22"/>
          <w:szCs w:val="22"/>
          <w:lang w:val="en-US"/>
        </w:rPr>
      </w:pPr>
      <w:r w:rsidRPr="00AD3014">
        <w:rPr>
          <w:b/>
          <w:sz w:val="22"/>
          <w:szCs w:val="22"/>
        </w:rPr>
        <w:t>Уведомление</w:t>
      </w:r>
      <w:r w:rsidR="001E5F22" w:rsidRPr="00AD3014">
        <w:rPr>
          <w:b/>
          <w:sz w:val="22"/>
          <w:szCs w:val="22"/>
        </w:rPr>
        <w:t xml:space="preserve"> №</w:t>
      </w:r>
      <w:r w:rsidR="00E00AE4">
        <w:rPr>
          <w:b/>
          <w:sz w:val="22"/>
          <w:szCs w:val="22"/>
          <w:lang w:val="en-US"/>
        </w:rPr>
        <w:t>4</w:t>
      </w:r>
    </w:p>
    <w:bookmarkEnd w:id="0"/>
    <w:bookmarkEnd w:id="1"/>
    <w:p w:rsidR="008A3B42" w:rsidRPr="00AD3014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AD3014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AD3014">
        <w:rPr>
          <w:sz w:val="22"/>
          <w:szCs w:val="22"/>
        </w:rPr>
        <w:t xml:space="preserve"> </w:t>
      </w:r>
      <w:r w:rsidR="00215BCE" w:rsidRPr="00AD3014">
        <w:rPr>
          <w:sz w:val="22"/>
          <w:szCs w:val="22"/>
        </w:rPr>
        <w:t xml:space="preserve">запроса </w:t>
      </w:r>
      <w:r w:rsidRPr="00AD3014">
        <w:rPr>
          <w:sz w:val="22"/>
          <w:szCs w:val="22"/>
        </w:rPr>
        <w:t>цен</w:t>
      </w:r>
      <w:r w:rsidR="003F5A7F" w:rsidRPr="00AD3014">
        <w:rPr>
          <w:sz w:val="22"/>
          <w:szCs w:val="22"/>
        </w:rPr>
        <w:t xml:space="preserve"> </w:t>
      </w:r>
      <w:r w:rsidRPr="00AD3014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B95DA7" w:rsidRPr="00AD3014">
        <w:rPr>
          <w:sz w:val="22"/>
          <w:szCs w:val="22"/>
        </w:rPr>
        <w:t xml:space="preserve">выполнение </w:t>
      </w:r>
      <w:r w:rsidR="00AD3014" w:rsidRPr="00AD3014">
        <w:rPr>
          <w:sz w:val="22"/>
          <w:szCs w:val="22"/>
        </w:rPr>
        <w:t>ПИР, СМР и ПНР ЛЭП 0,4 кВ, ВПУ расположенных в Усманском РЭС по договору технологического присоединения (лот</w:t>
      </w:r>
      <w:r w:rsidR="00A21D2C">
        <w:rPr>
          <w:sz w:val="22"/>
          <w:szCs w:val="22"/>
        </w:rPr>
        <w:t> </w:t>
      </w:r>
      <w:r w:rsidR="00AD3014" w:rsidRPr="00AD3014">
        <w:rPr>
          <w:sz w:val="22"/>
          <w:szCs w:val="22"/>
        </w:rPr>
        <w:t>785)</w:t>
      </w:r>
      <w:r w:rsidRPr="00AD3014">
        <w:rPr>
          <w:sz w:val="22"/>
          <w:szCs w:val="22"/>
        </w:rPr>
        <w:t xml:space="preserve"> для нужд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>» (филиала «Липецкэнерго»)</w:t>
      </w:r>
      <w:r w:rsidR="00445567" w:rsidRPr="00AD3014">
        <w:rPr>
          <w:sz w:val="22"/>
          <w:szCs w:val="22"/>
        </w:rPr>
        <w:t>,</w:t>
      </w:r>
      <w:r w:rsidRPr="00AD3014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AD3014">
          <w:rPr>
            <w:rStyle w:val="a6"/>
            <w:sz w:val="22"/>
            <w:szCs w:val="22"/>
          </w:rPr>
          <w:t>www.zakupki.gov.ru</w:t>
        </w:r>
      </w:hyperlink>
      <w:r w:rsidRPr="00AD3014">
        <w:rPr>
          <w:sz w:val="22"/>
          <w:szCs w:val="22"/>
        </w:rPr>
        <w:t xml:space="preserve">, </w:t>
      </w:r>
      <w:r w:rsidR="009A451D" w:rsidRPr="00AD3014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AD3014">
        <w:rPr>
          <w:rStyle w:val="a6"/>
          <w:sz w:val="22"/>
          <w:szCs w:val="22"/>
        </w:rPr>
        <w:t>tender.lot-online.ru</w:t>
      </w:r>
      <w:r w:rsidRPr="00AD3014">
        <w:rPr>
          <w:rStyle w:val="a6"/>
          <w:sz w:val="22"/>
          <w:szCs w:val="22"/>
          <w:u w:val="none"/>
        </w:rPr>
        <w:t xml:space="preserve"> </w:t>
      </w:r>
      <w:r w:rsidRPr="00AD3014">
        <w:rPr>
          <w:sz w:val="22"/>
          <w:szCs w:val="22"/>
        </w:rPr>
        <w:t>№</w:t>
      </w:r>
      <w:r w:rsidR="00AD3014">
        <w:rPr>
          <w:sz w:val="22"/>
          <w:szCs w:val="22"/>
        </w:rPr>
        <w:t> </w:t>
      </w:r>
      <w:r w:rsidR="00EB3AB4" w:rsidRPr="00AD3014">
        <w:rPr>
          <w:sz w:val="22"/>
          <w:szCs w:val="22"/>
        </w:rPr>
        <w:t>32211</w:t>
      </w:r>
      <w:r w:rsidR="00AD3014">
        <w:rPr>
          <w:sz w:val="22"/>
          <w:szCs w:val="22"/>
        </w:rPr>
        <w:t>701006</w:t>
      </w:r>
      <w:hyperlink r:id="rId10" w:tgtFrame="_blank" w:history="1"/>
      <w:r w:rsidRPr="00AD3014">
        <w:rPr>
          <w:sz w:val="22"/>
          <w:szCs w:val="22"/>
        </w:rPr>
        <w:t xml:space="preserve"> от </w:t>
      </w:r>
      <w:r w:rsidR="00AD3014">
        <w:rPr>
          <w:sz w:val="22"/>
          <w:szCs w:val="22"/>
        </w:rPr>
        <w:t>19</w:t>
      </w:r>
      <w:r w:rsidRPr="00AD3014">
        <w:rPr>
          <w:sz w:val="22"/>
          <w:szCs w:val="22"/>
        </w:rPr>
        <w:t>.</w:t>
      </w:r>
      <w:r w:rsidR="003D0682" w:rsidRPr="00AD3014">
        <w:rPr>
          <w:sz w:val="22"/>
          <w:szCs w:val="22"/>
        </w:rPr>
        <w:t>0</w:t>
      </w:r>
      <w:r w:rsidR="00AD3014">
        <w:rPr>
          <w:sz w:val="22"/>
          <w:szCs w:val="22"/>
        </w:rPr>
        <w:t>9</w:t>
      </w:r>
      <w:r w:rsidRPr="00AD3014">
        <w:rPr>
          <w:sz w:val="22"/>
          <w:szCs w:val="22"/>
        </w:rPr>
        <w:t>.20</w:t>
      </w:r>
      <w:r w:rsidR="00F26BED" w:rsidRPr="00AD3014">
        <w:rPr>
          <w:sz w:val="22"/>
          <w:szCs w:val="22"/>
        </w:rPr>
        <w:t>2</w:t>
      </w:r>
      <w:r w:rsidR="009A451D" w:rsidRPr="00AD3014">
        <w:rPr>
          <w:sz w:val="22"/>
          <w:szCs w:val="22"/>
        </w:rPr>
        <w:t>2</w:t>
      </w:r>
      <w:r w:rsidR="006F7AB9" w:rsidRPr="00AD3014">
        <w:rPr>
          <w:sz w:val="22"/>
          <w:szCs w:val="22"/>
        </w:rPr>
        <w:t xml:space="preserve"> года</w:t>
      </w:r>
      <w:r w:rsidRPr="00AD3014">
        <w:rPr>
          <w:sz w:val="22"/>
          <w:szCs w:val="22"/>
        </w:rPr>
        <w:t>, а также на официальном сайте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 xml:space="preserve">» </w:t>
      </w:r>
      <w:hyperlink r:id="rId11" w:history="1">
        <w:r w:rsidRPr="00AD3014">
          <w:rPr>
            <w:rStyle w:val="a6"/>
            <w:sz w:val="22"/>
            <w:szCs w:val="22"/>
          </w:rPr>
          <w:t>www.mrsk-1.ru</w:t>
        </w:r>
      </w:hyperlink>
      <w:r w:rsidRPr="00AD3014">
        <w:rPr>
          <w:sz w:val="22"/>
          <w:szCs w:val="22"/>
        </w:rPr>
        <w:t xml:space="preserve"> в разделе «Закупки»).</w:t>
      </w:r>
    </w:p>
    <w:p w:rsidR="004F0D7F" w:rsidRPr="00AD3014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D3014">
        <w:rPr>
          <w:sz w:val="22"/>
          <w:szCs w:val="22"/>
        </w:rPr>
        <w:t xml:space="preserve">Организатор запроса </w:t>
      </w:r>
      <w:r w:rsidR="008A3B42" w:rsidRPr="00AD3014">
        <w:rPr>
          <w:sz w:val="22"/>
          <w:szCs w:val="22"/>
        </w:rPr>
        <w:t>цен</w:t>
      </w:r>
      <w:r w:rsidRPr="00AD3014">
        <w:rPr>
          <w:sz w:val="22"/>
          <w:szCs w:val="22"/>
        </w:rPr>
        <w:t xml:space="preserve"> </w:t>
      </w:r>
      <w:r w:rsidR="00AC5570" w:rsidRPr="00AD3014">
        <w:rPr>
          <w:sz w:val="22"/>
          <w:szCs w:val="22"/>
        </w:rPr>
        <w:t>ПАО «</w:t>
      </w:r>
      <w:r w:rsidR="009A451D" w:rsidRPr="00AD3014">
        <w:rPr>
          <w:sz w:val="22"/>
          <w:szCs w:val="22"/>
        </w:rPr>
        <w:t>Россети Центр</w:t>
      </w:r>
      <w:r w:rsidR="00AC5570" w:rsidRPr="00AD3014">
        <w:rPr>
          <w:sz w:val="22"/>
          <w:szCs w:val="22"/>
        </w:rPr>
        <w:t>»</w:t>
      </w:r>
      <w:r w:rsidRPr="00AD3014">
        <w:rPr>
          <w:sz w:val="22"/>
          <w:szCs w:val="22"/>
        </w:rPr>
        <w:t xml:space="preserve">, расположенный по адресу: </w:t>
      </w:r>
      <w:r w:rsidR="00EC7379" w:rsidRPr="00AD3014">
        <w:rPr>
          <w:sz w:val="22"/>
          <w:szCs w:val="22"/>
        </w:rPr>
        <w:t>РФ, 119017, г. Москва, ул.</w:t>
      </w:r>
      <w:r w:rsidR="00A21D2C">
        <w:rPr>
          <w:sz w:val="22"/>
          <w:szCs w:val="22"/>
        </w:rPr>
        <w:t> </w:t>
      </w:r>
      <w:r w:rsidR="00EC7379" w:rsidRPr="00AD3014">
        <w:rPr>
          <w:sz w:val="22"/>
          <w:szCs w:val="22"/>
        </w:rPr>
        <w:t>Малая Ордынка, 15</w:t>
      </w:r>
      <w:r w:rsidRPr="00AD3014">
        <w:rPr>
          <w:sz w:val="22"/>
          <w:szCs w:val="22"/>
        </w:rPr>
        <w:t xml:space="preserve">, (контактное лицо: </w:t>
      </w:r>
      <w:r w:rsidR="00AD3014" w:rsidRPr="00AD3014">
        <w:rPr>
          <w:b/>
          <w:sz w:val="22"/>
          <w:szCs w:val="22"/>
        </w:rPr>
        <w:t xml:space="preserve">Борминова М.С., </w:t>
      </w:r>
      <w:r w:rsidR="00AD3014" w:rsidRPr="00AD3014">
        <w:rPr>
          <w:sz w:val="22"/>
          <w:szCs w:val="22"/>
        </w:rPr>
        <w:t>контактный телефон - (4742) 22-82-40</w:t>
      </w:r>
      <w:r w:rsidR="00A159E1" w:rsidRPr="00AD3014">
        <w:rPr>
          <w:b/>
          <w:sz w:val="22"/>
          <w:szCs w:val="22"/>
        </w:rPr>
        <w:t>,</w:t>
      </w:r>
      <w:r w:rsidRPr="00AD3014">
        <w:rPr>
          <w:sz w:val="22"/>
          <w:szCs w:val="22"/>
        </w:rPr>
        <w:t xml:space="preserve"> </w:t>
      </w:r>
      <w:r w:rsidR="00A159E1" w:rsidRPr="00AD3014">
        <w:rPr>
          <w:sz w:val="22"/>
          <w:szCs w:val="22"/>
        </w:rPr>
        <w:t>вносит</w:t>
      </w:r>
      <w:r w:rsidR="00722931" w:rsidRPr="00AD3014">
        <w:rPr>
          <w:sz w:val="22"/>
          <w:szCs w:val="22"/>
        </w:rPr>
        <w:t xml:space="preserve"> </w:t>
      </w:r>
      <w:r w:rsidRPr="00AD3014">
        <w:rPr>
          <w:sz w:val="22"/>
          <w:szCs w:val="22"/>
        </w:rPr>
        <w:t xml:space="preserve">изменения в </w:t>
      </w:r>
      <w:r w:rsidR="008A3B42" w:rsidRPr="00AD3014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AD3014">
        <w:rPr>
          <w:iCs/>
          <w:sz w:val="22"/>
          <w:szCs w:val="22"/>
        </w:rPr>
        <w:t>Договора</w:t>
      </w:r>
      <w:r w:rsidR="008A3B42" w:rsidRPr="00AD3014">
        <w:rPr>
          <w:bCs/>
          <w:sz w:val="22"/>
          <w:szCs w:val="22"/>
        </w:rPr>
        <w:t xml:space="preserve"> </w:t>
      </w:r>
      <w:r w:rsidR="008A3B42" w:rsidRPr="00AD3014">
        <w:rPr>
          <w:iCs/>
          <w:sz w:val="22"/>
          <w:szCs w:val="22"/>
        </w:rPr>
        <w:t xml:space="preserve">на </w:t>
      </w:r>
      <w:r w:rsidR="009A451D" w:rsidRPr="00AD3014">
        <w:rPr>
          <w:sz w:val="22"/>
          <w:szCs w:val="22"/>
        </w:rPr>
        <w:t xml:space="preserve">выполнение </w:t>
      </w:r>
      <w:r w:rsidR="00AD3014" w:rsidRPr="00AD3014">
        <w:rPr>
          <w:iCs/>
          <w:sz w:val="22"/>
          <w:szCs w:val="22"/>
        </w:rPr>
        <w:t>ПИР, СМР и ПНР ЛЭП 0,4 кВ, ВПУ расположенных в Усманском РЭС по договору технологического присоединения (лот</w:t>
      </w:r>
      <w:r w:rsidR="00A21D2C">
        <w:rPr>
          <w:iCs/>
          <w:sz w:val="22"/>
          <w:szCs w:val="22"/>
        </w:rPr>
        <w:t> </w:t>
      </w:r>
      <w:r w:rsidR="00AD3014" w:rsidRPr="00AD3014">
        <w:rPr>
          <w:iCs/>
          <w:sz w:val="22"/>
          <w:szCs w:val="22"/>
        </w:rPr>
        <w:t>785)</w:t>
      </w:r>
      <w:r w:rsidR="008A3B42" w:rsidRPr="00AD3014">
        <w:rPr>
          <w:sz w:val="22"/>
          <w:szCs w:val="22"/>
        </w:rPr>
        <w:t xml:space="preserve"> для нужд ПАО</w:t>
      </w:r>
      <w:r w:rsidR="00A21D2C">
        <w:rPr>
          <w:sz w:val="22"/>
          <w:szCs w:val="22"/>
        </w:rPr>
        <w:t> </w:t>
      </w:r>
      <w:r w:rsidR="008A3B42" w:rsidRPr="00AD3014">
        <w:rPr>
          <w:sz w:val="22"/>
          <w:szCs w:val="22"/>
        </w:rPr>
        <w:t>«</w:t>
      </w:r>
      <w:r w:rsidR="009A451D" w:rsidRPr="00AD3014">
        <w:rPr>
          <w:sz w:val="22"/>
          <w:szCs w:val="22"/>
        </w:rPr>
        <w:t>Россети Центр</w:t>
      </w:r>
      <w:r w:rsidR="008A3B42" w:rsidRPr="00AD3014">
        <w:rPr>
          <w:sz w:val="22"/>
          <w:szCs w:val="22"/>
        </w:rPr>
        <w:t>» (филиала «Липецкэнерго»)</w:t>
      </w:r>
      <w:r w:rsidRPr="00AD3014">
        <w:rPr>
          <w:sz w:val="22"/>
          <w:szCs w:val="22"/>
        </w:rPr>
        <w:t>.</w:t>
      </w:r>
    </w:p>
    <w:p w:rsidR="00F91FE6" w:rsidRPr="00AD3014" w:rsidRDefault="00F91FE6" w:rsidP="00F91FE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22"/>
          <w:szCs w:val="22"/>
        </w:rPr>
      </w:pPr>
      <w:r w:rsidRPr="00AD3014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AD3014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D3014">
        <w:rPr>
          <w:b/>
          <w:sz w:val="22"/>
          <w:szCs w:val="22"/>
        </w:rPr>
        <w:t>Дата окончания подачи заявок:</w:t>
      </w:r>
      <w:r w:rsidRPr="00AD3014">
        <w:rPr>
          <w:sz w:val="22"/>
          <w:szCs w:val="22"/>
        </w:rPr>
        <w:t xml:space="preserve"> </w:t>
      </w:r>
      <w:r w:rsidR="004A56CB">
        <w:rPr>
          <w:sz w:val="22"/>
          <w:szCs w:val="22"/>
        </w:rPr>
        <w:t>1</w:t>
      </w:r>
      <w:r w:rsidR="00E00AE4" w:rsidRPr="00E00AE4">
        <w:rPr>
          <w:sz w:val="22"/>
          <w:szCs w:val="22"/>
        </w:rPr>
        <w:t>7</w:t>
      </w:r>
      <w:r w:rsidRPr="00AD3014">
        <w:rPr>
          <w:sz w:val="22"/>
          <w:szCs w:val="22"/>
        </w:rPr>
        <w:t>.</w:t>
      </w:r>
      <w:r w:rsidR="00A21D2C">
        <w:rPr>
          <w:sz w:val="22"/>
          <w:szCs w:val="22"/>
        </w:rPr>
        <w:t>10</w:t>
      </w:r>
      <w:r w:rsidRPr="00AD3014">
        <w:rPr>
          <w:sz w:val="22"/>
          <w:szCs w:val="22"/>
        </w:rPr>
        <w:t>.2022 12:00</w:t>
      </w:r>
    </w:p>
    <w:p w:rsidR="00F91FE6" w:rsidRPr="00AD3014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D3014">
        <w:rPr>
          <w:b/>
          <w:sz w:val="22"/>
          <w:szCs w:val="22"/>
        </w:rPr>
        <w:t>Дата и время рассмотрения заявок:</w:t>
      </w:r>
      <w:r w:rsidRPr="00AD3014">
        <w:rPr>
          <w:sz w:val="22"/>
          <w:szCs w:val="22"/>
        </w:rPr>
        <w:t xml:space="preserve"> </w:t>
      </w:r>
      <w:r w:rsidR="00E00AE4" w:rsidRPr="00E00AE4">
        <w:rPr>
          <w:sz w:val="22"/>
          <w:szCs w:val="22"/>
        </w:rPr>
        <w:t>19</w:t>
      </w:r>
      <w:r w:rsidRPr="00AD3014">
        <w:rPr>
          <w:sz w:val="22"/>
          <w:szCs w:val="22"/>
        </w:rPr>
        <w:t>.</w:t>
      </w:r>
      <w:r w:rsidR="00AD3014">
        <w:rPr>
          <w:sz w:val="22"/>
          <w:szCs w:val="22"/>
        </w:rPr>
        <w:t>10</w:t>
      </w:r>
      <w:r w:rsidRPr="00AD3014">
        <w:rPr>
          <w:sz w:val="22"/>
          <w:szCs w:val="22"/>
        </w:rPr>
        <w:t>.2022 23:00</w:t>
      </w:r>
    </w:p>
    <w:p w:rsidR="00F91FE6" w:rsidRPr="00AD3014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AD3014">
        <w:rPr>
          <w:b/>
          <w:sz w:val="22"/>
          <w:szCs w:val="22"/>
        </w:rPr>
        <w:t>Дата и время подведения итогов:</w:t>
      </w:r>
      <w:r w:rsidRPr="00AD3014">
        <w:rPr>
          <w:sz w:val="22"/>
          <w:szCs w:val="22"/>
        </w:rPr>
        <w:t xml:space="preserve"> </w:t>
      </w:r>
      <w:r w:rsidR="00E00AE4" w:rsidRPr="00E00AE4">
        <w:rPr>
          <w:sz w:val="22"/>
          <w:szCs w:val="22"/>
        </w:rPr>
        <w:t>24</w:t>
      </w:r>
      <w:r w:rsidRPr="00AD3014">
        <w:rPr>
          <w:sz w:val="22"/>
          <w:szCs w:val="22"/>
        </w:rPr>
        <w:t>.</w:t>
      </w:r>
      <w:r w:rsidR="00AD3014">
        <w:rPr>
          <w:sz w:val="22"/>
          <w:szCs w:val="22"/>
        </w:rPr>
        <w:t>10</w:t>
      </w:r>
      <w:r w:rsidRPr="00AD3014">
        <w:rPr>
          <w:sz w:val="22"/>
          <w:szCs w:val="22"/>
        </w:rPr>
        <w:t>.2022 23:00</w:t>
      </w:r>
    </w:p>
    <w:p w:rsidR="00F91FE6" w:rsidRPr="00AD3014" w:rsidRDefault="00F91FE6" w:rsidP="00F91FE6">
      <w:pPr>
        <w:snapToGrid w:val="0"/>
        <w:spacing w:line="360" w:lineRule="auto"/>
        <w:jc w:val="both"/>
        <w:rPr>
          <w:sz w:val="22"/>
          <w:szCs w:val="22"/>
        </w:rPr>
      </w:pPr>
      <w:r w:rsidRPr="00AD3014">
        <w:rPr>
          <w:b/>
          <w:sz w:val="22"/>
          <w:szCs w:val="22"/>
        </w:rPr>
        <w:t xml:space="preserve">пункт 41 Извещения (Документации) о проведении запроса цен: </w:t>
      </w:r>
      <w:r w:rsidRPr="00AD3014">
        <w:rPr>
          <w:sz w:val="22"/>
          <w:szCs w:val="22"/>
        </w:rPr>
        <w:t>«…</w:t>
      </w:r>
      <w:proofErr w:type="gramStart"/>
      <w:r w:rsidRPr="00AD3014">
        <w:rPr>
          <w:iCs/>
          <w:sz w:val="22"/>
          <w:szCs w:val="22"/>
        </w:rPr>
        <w:t>В</w:t>
      </w:r>
      <w:proofErr w:type="gramEnd"/>
      <w:r w:rsidRPr="00AD3014">
        <w:rPr>
          <w:iCs/>
          <w:sz w:val="22"/>
          <w:szCs w:val="22"/>
        </w:rPr>
        <w:t xml:space="preserve"> процессе подготовки Заявки Участники вправе обратиться к Организатору за разъяснениями настоящей Д</w:t>
      </w:r>
      <w:r w:rsidRPr="00AD3014">
        <w:rPr>
          <w:sz w:val="22"/>
          <w:szCs w:val="22"/>
        </w:rPr>
        <w:t>окументации</w:t>
      </w:r>
      <w:r w:rsidRPr="00AD3014">
        <w:rPr>
          <w:iCs/>
          <w:sz w:val="22"/>
          <w:szCs w:val="22"/>
        </w:rPr>
        <w:t xml:space="preserve">. Запросы на разъяснение Документации должны быть направлены через ЭТП. </w:t>
      </w:r>
      <w:r w:rsidRPr="00AD3014">
        <w:rPr>
          <w:sz w:val="22"/>
          <w:szCs w:val="22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AD3014">
        <w:rPr>
          <w:b/>
          <w:sz w:val="22"/>
          <w:szCs w:val="22"/>
        </w:rPr>
        <w:t xml:space="preserve">12:00 </w:t>
      </w:r>
      <w:r w:rsidR="004A56CB">
        <w:rPr>
          <w:b/>
          <w:sz w:val="22"/>
          <w:szCs w:val="22"/>
        </w:rPr>
        <w:t>1</w:t>
      </w:r>
      <w:r w:rsidR="00E00AE4" w:rsidRPr="00E00AE4">
        <w:rPr>
          <w:b/>
          <w:sz w:val="22"/>
          <w:szCs w:val="22"/>
        </w:rPr>
        <w:t>4</w:t>
      </w:r>
      <w:bookmarkStart w:id="2" w:name="_GoBack"/>
      <w:bookmarkEnd w:id="2"/>
      <w:r w:rsidRPr="00AD3014">
        <w:rPr>
          <w:b/>
          <w:sz w:val="22"/>
          <w:szCs w:val="22"/>
        </w:rPr>
        <w:t xml:space="preserve"> </w:t>
      </w:r>
      <w:r w:rsidR="00A21D2C">
        <w:rPr>
          <w:b/>
          <w:sz w:val="22"/>
          <w:szCs w:val="22"/>
        </w:rPr>
        <w:t>ок</w:t>
      </w:r>
      <w:r w:rsidR="00AD3014">
        <w:rPr>
          <w:b/>
          <w:sz w:val="22"/>
          <w:szCs w:val="22"/>
        </w:rPr>
        <w:t>тября</w:t>
      </w:r>
      <w:r w:rsidRPr="00AD3014">
        <w:rPr>
          <w:b/>
          <w:sz w:val="22"/>
          <w:szCs w:val="22"/>
        </w:rPr>
        <w:t xml:space="preserve"> 2022 года</w:t>
      </w:r>
      <w:r w:rsidRPr="00AD3014">
        <w:rPr>
          <w:sz w:val="22"/>
          <w:szCs w:val="22"/>
        </w:rPr>
        <w:t>…».</w:t>
      </w:r>
    </w:p>
    <w:p w:rsidR="00B6287D" w:rsidRPr="00AD3014" w:rsidRDefault="00B6287D" w:rsidP="00F91FE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b/>
          <w:sz w:val="22"/>
          <w:szCs w:val="22"/>
        </w:rPr>
      </w:pPr>
      <w:r w:rsidRPr="00AD3014">
        <w:rPr>
          <w:b/>
          <w:sz w:val="22"/>
          <w:szCs w:val="22"/>
        </w:rPr>
        <w:t>Примечание:</w:t>
      </w:r>
    </w:p>
    <w:p w:rsidR="00B6287D" w:rsidRPr="00AD3014" w:rsidRDefault="00B6287D" w:rsidP="009A451D">
      <w:pPr>
        <w:spacing w:line="360" w:lineRule="auto"/>
        <w:jc w:val="both"/>
        <w:rPr>
          <w:sz w:val="22"/>
          <w:szCs w:val="22"/>
        </w:rPr>
      </w:pPr>
      <w:r w:rsidRPr="00AD3014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AD3014">
        <w:rPr>
          <w:sz w:val="22"/>
          <w:szCs w:val="22"/>
        </w:rPr>
        <w:t xml:space="preserve">выполнение </w:t>
      </w:r>
      <w:r w:rsidR="00AD3014" w:rsidRPr="00AD3014">
        <w:rPr>
          <w:sz w:val="22"/>
          <w:szCs w:val="22"/>
        </w:rPr>
        <w:t>ПИР, СМР и ПНР ЛЭП 0,4 кВ, ВПУ расположенных в Усманском РЭС по договору технологического присоединения (лот 785)</w:t>
      </w:r>
      <w:r w:rsidRPr="00AD3014">
        <w:rPr>
          <w:sz w:val="22"/>
          <w:szCs w:val="22"/>
        </w:rPr>
        <w:t xml:space="preserve"> для нужд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AD3014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AD3014">
        <w:rPr>
          <w:i/>
          <w:sz w:val="22"/>
          <w:szCs w:val="22"/>
        </w:rPr>
        <w:t>- изменены крайний срок подачи заявок,</w:t>
      </w:r>
      <w:r w:rsidRPr="00AD3014">
        <w:rPr>
          <w:b/>
          <w:sz w:val="22"/>
          <w:szCs w:val="22"/>
        </w:rPr>
        <w:t xml:space="preserve"> </w:t>
      </w:r>
      <w:r w:rsidRPr="00AD3014">
        <w:rPr>
          <w:i/>
          <w:sz w:val="22"/>
          <w:szCs w:val="22"/>
        </w:rPr>
        <w:t>дата рассмотрения заявок и подведения итогов закупки;</w:t>
      </w:r>
    </w:p>
    <w:p w:rsidR="00F91FE6" w:rsidRPr="00AD3014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AD3014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AD3014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AD3014">
        <w:rPr>
          <w:sz w:val="22"/>
          <w:szCs w:val="22"/>
        </w:rPr>
        <w:lastRenderedPageBreak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AD3014">
        <w:rPr>
          <w:iCs/>
          <w:sz w:val="22"/>
          <w:szCs w:val="22"/>
        </w:rPr>
        <w:t xml:space="preserve">на </w:t>
      </w:r>
      <w:r w:rsidR="009A451D" w:rsidRPr="00AD3014">
        <w:rPr>
          <w:sz w:val="22"/>
          <w:szCs w:val="22"/>
        </w:rPr>
        <w:t xml:space="preserve">выполнение </w:t>
      </w:r>
      <w:r w:rsidR="00AD3014" w:rsidRPr="00AD3014">
        <w:rPr>
          <w:sz w:val="22"/>
          <w:szCs w:val="22"/>
        </w:rPr>
        <w:t>ПИР, СМР и ПНР ЛЭП 0,4 кВ, ВПУ расположенных в Усманском РЭС по договору технологического присоединения (лот</w:t>
      </w:r>
      <w:r w:rsidR="00A21D2C">
        <w:rPr>
          <w:sz w:val="22"/>
          <w:szCs w:val="22"/>
        </w:rPr>
        <w:t> </w:t>
      </w:r>
      <w:r w:rsidR="00AD3014" w:rsidRPr="00AD3014">
        <w:rPr>
          <w:sz w:val="22"/>
          <w:szCs w:val="22"/>
        </w:rPr>
        <w:t>785)</w:t>
      </w:r>
      <w:r w:rsidRPr="00AD3014">
        <w:rPr>
          <w:sz w:val="22"/>
          <w:szCs w:val="22"/>
        </w:rPr>
        <w:t xml:space="preserve"> для нужд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AD3014">
          <w:rPr>
            <w:rStyle w:val="a6"/>
            <w:sz w:val="22"/>
            <w:szCs w:val="22"/>
          </w:rPr>
          <w:t>www.zakupki.gov.ru</w:t>
        </w:r>
      </w:hyperlink>
      <w:r w:rsidRPr="00AD3014">
        <w:rPr>
          <w:sz w:val="22"/>
          <w:szCs w:val="22"/>
        </w:rPr>
        <w:t xml:space="preserve">, </w:t>
      </w:r>
      <w:r w:rsidR="009A451D" w:rsidRPr="00AD3014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AD3014">
        <w:rPr>
          <w:rStyle w:val="a6"/>
          <w:sz w:val="22"/>
          <w:szCs w:val="22"/>
        </w:rPr>
        <w:t>tender.lot-online.ru</w:t>
      </w:r>
      <w:r w:rsidR="009A451D" w:rsidRPr="00AD3014">
        <w:rPr>
          <w:rStyle w:val="a6"/>
          <w:sz w:val="22"/>
          <w:szCs w:val="22"/>
          <w:u w:val="none"/>
        </w:rPr>
        <w:t xml:space="preserve"> </w:t>
      </w:r>
      <w:r w:rsidR="009A451D" w:rsidRPr="00AD3014">
        <w:rPr>
          <w:sz w:val="22"/>
          <w:szCs w:val="22"/>
        </w:rPr>
        <w:t>№</w:t>
      </w:r>
      <w:r w:rsidR="00AD3014">
        <w:rPr>
          <w:sz w:val="22"/>
          <w:szCs w:val="22"/>
        </w:rPr>
        <w:t> </w:t>
      </w:r>
      <w:r w:rsidR="00B95362" w:rsidRPr="00AD3014">
        <w:rPr>
          <w:sz w:val="22"/>
          <w:szCs w:val="22"/>
        </w:rPr>
        <w:t>32211</w:t>
      </w:r>
      <w:r w:rsidR="00AD3014">
        <w:rPr>
          <w:sz w:val="22"/>
          <w:szCs w:val="22"/>
        </w:rPr>
        <w:t>701006</w:t>
      </w:r>
      <w:hyperlink r:id="rId13" w:tgtFrame="_blank" w:history="1"/>
      <w:r w:rsidR="00B95362" w:rsidRPr="00AD3014">
        <w:rPr>
          <w:sz w:val="22"/>
          <w:szCs w:val="22"/>
        </w:rPr>
        <w:t xml:space="preserve"> от </w:t>
      </w:r>
      <w:r w:rsidR="00AD3014">
        <w:rPr>
          <w:sz w:val="22"/>
          <w:szCs w:val="22"/>
        </w:rPr>
        <w:t>19</w:t>
      </w:r>
      <w:r w:rsidR="00B95362" w:rsidRPr="00AD3014">
        <w:rPr>
          <w:sz w:val="22"/>
          <w:szCs w:val="22"/>
        </w:rPr>
        <w:t>.</w:t>
      </w:r>
      <w:r w:rsidR="00AD3014">
        <w:rPr>
          <w:sz w:val="22"/>
          <w:szCs w:val="22"/>
        </w:rPr>
        <w:t>09</w:t>
      </w:r>
      <w:r w:rsidR="00B95362" w:rsidRPr="00AD3014">
        <w:rPr>
          <w:sz w:val="22"/>
          <w:szCs w:val="22"/>
        </w:rPr>
        <w:t>.2022 года</w:t>
      </w:r>
      <w:r w:rsidRPr="00AD3014">
        <w:rPr>
          <w:sz w:val="22"/>
          <w:szCs w:val="22"/>
        </w:rPr>
        <w:t>, а также на официальном сайте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 xml:space="preserve">» </w:t>
      </w:r>
      <w:hyperlink r:id="rId14" w:history="1">
        <w:r w:rsidRPr="00AD3014">
          <w:rPr>
            <w:rStyle w:val="a6"/>
            <w:sz w:val="22"/>
            <w:szCs w:val="22"/>
          </w:rPr>
          <w:t>www.mrsk-1.ru</w:t>
        </w:r>
      </w:hyperlink>
      <w:r w:rsidRPr="00AD3014">
        <w:rPr>
          <w:sz w:val="22"/>
          <w:szCs w:val="22"/>
        </w:rPr>
        <w:t xml:space="preserve"> в разделе «Закупки»).</w:t>
      </w:r>
    </w:p>
    <w:p w:rsidR="007C3872" w:rsidRPr="00AD3014" w:rsidRDefault="007C3872" w:rsidP="007C3872">
      <w:pPr>
        <w:rPr>
          <w:sz w:val="22"/>
          <w:szCs w:val="22"/>
        </w:rPr>
      </w:pPr>
    </w:p>
    <w:p w:rsidR="00183696" w:rsidRPr="00AD3014" w:rsidRDefault="00183696" w:rsidP="00183696">
      <w:pPr>
        <w:widowControl w:val="0"/>
        <w:rPr>
          <w:sz w:val="22"/>
          <w:szCs w:val="22"/>
        </w:rPr>
      </w:pPr>
      <w:r w:rsidRPr="00AD3014">
        <w:rPr>
          <w:sz w:val="22"/>
          <w:szCs w:val="22"/>
        </w:rPr>
        <w:t xml:space="preserve">Председатель закупочной комиссии – </w:t>
      </w:r>
    </w:p>
    <w:p w:rsidR="00183696" w:rsidRPr="00AD3014" w:rsidRDefault="006E6B46" w:rsidP="00183696">
      <w:pPr>
        <w:widowControl w:val="0"/>
        <w:rPr>
          <w:sz w:val="22"/>
          <w:szCs w:val="22"/>
        </w:rPr>
      </w:pPr>
      <w:r w:rsidRPr="00AD3014">
        <w:rPr>
          <w:sz w:val="22"/>
          <w:szCs w:val="22"/>
        </w:rPr>
        <w:t>З</w:t>
      </w:r>
      <w:r w:rsidR="00183696" w:rsidRPr="00AD3014">
        <w:rPr>
          <w:sz w:val="22"/>
          <w:szCs w:val="22"/>
        </w:rPr>
        <w:t>аместител</w:t>
      </w:r>
      <w:r w:rsidRPr="00AD3014">
        <w:rPr>
          <w:sz w:val="22"/>
          <w:szCs w:val="22"/>
        </w:rPr>
        <w:t>ь</w:t>
      </w:r>
      <w:r w:rsidR="00183696" w:rsidRPr="00AD3014">
        <w:rPr>
          <w:sz w:val="22"/>
          <w:szCs w:val="22"/>
        </w:rPr>
        <w:t xml:space="preserve"> генерального директора – директор</w:t>
      </w:r>
    </w:p>
    <w:p w:rsidR="00C96541" w:rsidRPr="00AD3014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AD3014">
        <w:rPr>
          <w:sz w:val="22"/>
          <w:szCs w:val="22"/>
        </w:rPr>
        <w:t>филиала ПАО «</w:t>
      </w:r>
      <w:r w:rsidR="009A451D" w:rsidRPr="00AD3014">
        <w:rPr>
          <w:sz w:val="22"/>
          <w:szCs w:val="22"/>
        </w:rPr>
        <w:t>Россети Центр</w:t>
      </w:r>
      <w:r w:rsidRPr="00AD3014">
        <w:rPr>
          <w:sz w:val="22"/>
          <w:szCs w:val="22"/>
        </w:rPr>
        <w:t>» - «Липецкэнерго»</w:t>
      </w:r>
      <w:r w:rsidRPr="00AD3014">
        <w:rPr>
          <w:sz w:val="22"/>
          <w:szCs w:val="22"/>
        </w:rPr>
        <w:tab/>
      </w:r>
      <w:r w:rsidR="003D0682" w:rsidRPr="00AD3014">
        <w:rPr>
          <w:sz w:val="22"/>
          <w:szCs w:val="22"/>
        </w:rPr>
        <w:tab/>
        <w:t xml:space="preserve">     </w:t>
      </w:r>
      <w:r w:rsidR="009A451D" w:rsidRPr="00AD3014">
        <w:rPr>
          <w:sz w:val="22"/>
          <w:szCs w:val="22"/>
        </w:rPr>
        <w:t>В.В. Мордыкин</w:t>
      </w:r>
    </w:p>
    <w:sectPr w:rsidR="00C96541" w:rsidRPr="00AD3014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6CB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1D2C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014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0AE4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005D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4AA9F-0CD4-417D-92D5-1C012B80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6</cp:revision>
  <cp:lastPrinted>2019-11-18T06:28:00Z</cp:lastPrinted>
  <dcterms:created xsi:type="dcterms:W3CDTF">2022-09-26T08:37:00Z</dcterms:created>
  <dcterms:modified xsi:type="dcterms:W3CDTF">2022-10-11T06:56:00Z</dcterms:modified>
</cp:coreProperties>
</file>